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29" w:rsidRDefault="00095B29" w:rsidP="00095B29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95B29">
        <w:rPr>
          <w:rFonts w:ascii="Arial" w:hAnsi="Arial" w:cs="Arial"/>
          <w:i/>
          <w:iCs/>
          <w:sz w:val="24"/>
          <w:szCs w:val="24"/>
        </w:rPr>
        <w:t>Постан</w:t>
      </w:r>
      <w:r w:rsidRPr="00095B29">
        <w:rPr>
          <w:rFonts w:ascii="Arial" w:hAnsi="Arial" w:cs="Arial"/>
          <w:i/>
          <w:iCs/>
          <w:sz w:val="24"/>
          <w:szCs w:val="24"/>
        </w:rPr>
        <w:t>о</w:t>
      </w:r>
      <w:r w:rsidRPr="00095B29">
        <w:rPr>
          <w:rFonts w:ascii="Arial" w:hAnsi="Arial" w:cs="Arial"/>
          <w:i/>
          <w:iCs/>
          <w:sz w:val="24"/>
          <w:szCs w:val="24"/>
        </w:rPr>
        <w:t>вление Правите</w:t>
      </w:r>
      <w:r w:rsidRPr="00095B29">
        <w:rPr>
          <w:rFonts w:ascii="Arial" w:hAnsi="Arial" w:cs="Arial"/>
          <w:i/>
          <w:iCs/>
          <w:sz w:val="24"/>
          <w:szCs w:val="24"/>
        </w:rPr>
        <w:t>л</w:t>
      </w:r>
      <w:r w:rsidRPr="00095B29">
        <w:rPr>
          <w:rFonts w:ascii="Arial" w:hAnsi="Arial" w:cs="Arial"/>
          <w:i/>
          <w:iCs/>
          <w:sz w:val="24"/>
          <w:szCs w:val="24"/>
        </w:rPr>
        <w:t>ьства РФ от 30.05.2023 N 866</w:t>
      </w:r>
    </w:p>
    <w:p w:rsidR="00095B29" w:rsidRPr="009D3BDF" w:rsidRDefault="00095B29" w:rsidP="00095B29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95B29" w:rsidRPr="009D3BDF" w:rsidRDefault="00095B29" w:rsidP="00095B29">
      <w:pPr>
        <w:jc w:val="both"/>
        <w:rPr>
          <w:rFonts w:ascii="Arial" w:hAnsi="Arial" w:cs="Arial"/>
        </w:rPr>
      </w:pPr>
      <w:r w:rsidRPr="009D3BDF">
        <w:rPr>
          <w:rFonts w:ascii="Arial" w:hAnsi="Arial" w:cs="Arial"/>
        </w:rPr>
        <w:t xml:space="preserve">С 01.09.2023 медосмотры работников до, после и во время рабочего дня (смены) можно будет проводить дистанционно. В связи с этим утвердили правила проведения таких медосмотров. В частности, для осмотров будут использовать цифровые медицинские изделия. </w:t>
      </w:r>
      <w:r w:rsidRPr="009D3BDF">
        <w:rPr>
          <w:rFonts w:ascii="Arial" w:hAnsi="Arial" w:cs="Arial"/>
          <w:color w:val="000000"/>
          <w:shd w:val="clear" w:color="auto" w:fill="FFFFFF"/>
        </w:rPr>
        <w:t>Они автоматически передадут контрольные показатели в</w:t>
      </w:r>
      <w:r>
        <w:rPr>
          <w:rFonts w:ascii="Arial" w:hAnsi="Arial" w:cs="Arial"/>
          <w:color w:val="000000"/>
          <w:shd w:val="clear" w:color="auto" w:fill="FFFFFF"/>
          <w:lang w:val="en-US"/>
        </w:rPr>
        <w:t> </w:t>
      </w:r>
      <w:proofErr w:type="spellStart"/>
      <w:r w:rsidRPr="009D3BDF">
        <w:rPr>
          <w:rFonts w:ascii="Arial" w:hAnsi="Arial" w:cs="Arial"/>
          <w:color w:val="000000"/>
          <w:shd w:val="clear" w:color="auto" w:fill="FFFFFF"/>
        </w:rPr>
        <w:t>информсистему</w:t>
      </w:r>
      <w:proofErr w:type="spellEnd"/>
      <w:r w:rsidRPr="009D3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9D3BDF">
        <w:rPr>
          <w:rFonts w:ascii="Arial" w:hAnsi="Arial" w:cs="Arial"/>
          <w:color w:val="000000"/>
          <w:shd w:val="clear" w:color="auto" w:fill="FFFFFF"/>
        </w:rPr>
        <w:t>медорганизации</w:t>
      </w:r>
      <w:proofErr w:type="spellEnd"/>
      <w:r w:rsidRPr="009D3BDF">
        <w:rPr>
          <w:rFonts w:ascii="Arial" w:hAnsi="Arial" w:cs="Arial"/>
          <w:color w:val="000000"/>
          <w:shd w:val="clear" w:color="auto" w:fill="FFFFFF"/>
        </w:rPr>
        <w:t xml:space="preserve">. </w:t>
      </w:r>
      <w:r w:rsidRPr="009D3BDF">
        <w:rPr>
          <w:rFonts w:ascii="Arial" w:hAnsi="Arial" w:cs="Arial"/>
        </w:rPr>
        <w:t xml:space="preserve">Специалиста, который будет проводить дистанционные медосмотры, нужно направить на </w:t>
      </w:r>
      <w:proofErr w:type="gramStart"/>
      <w:r w:rsidRPr="009D3BDF">
        <w:rPr>
          <w:rFonts w:ascii="Arial" w:hAnsi="Arial" w:cs="Arial"/>
        </w:rPr>
        <w:t>специальную</w:t>
      </w:r>
      <w:proofErr w:type="gramEnd"/>
      <w:r w:rsidRPr="009D3BDF">
        <w:rPr>
          <w:rFonts w:ascii="Arial" w:hAnsi="Arial" w:cs="Arial"/>
        </w:rPr>
        <w:t xml:space="preserve"> </w:t>
      </w:r>
      <w:proofErr w:type="spellStart"/>
      <w:r w:rsidRPr="009D3BDF">
        <w:rPr>
          <w:rFonts w:ascii="Arial" w:hAnsi="Arial" w:cs="Arial"/>
        </w:rPr>
        <w:t>профподготовку</w:t>
      </w:r>
      <w:proofErr w:type="spellEnd"/>
      <w:r w:rsidRPr="009D3BDF">
        <w:rPr>
          <w:rFonts w:ascii="Arial" w:hAnsi="Arial" w:cs="Arial"/>
        </w:rPr>
        <w:t xml:space="preserve"> (не</w:t>
      </w:r>
      <w:r>
        <w:rPr>
          <w:rFonts w:ascii="Arial" w:hAnsi="Arial" w:cs="Arial"/>
          <w:lang w:val="en-US"/>
        </w:rPr>
        <w:t> </w:t>
      </w:r>
      <w:r w:rsidRPr="009D3BDF">
        <w:rPr>
          <w:rFonts w:ascii="Arial" w:hAnsi="Arial" w:cs="Arial"/>
        </w:rPr>
        <w:t>менее 36 часов).</w:t>
      </w:r>
    </w:p>
    <w:p w:rsidR="00095B29" w:rsidRDefault="00095B29" w:rsidP="00095B2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86927" w:rsidRDefault="00586927"/>
    <w:p w:rsidR="00095B29" w:rsidRDefault="00095B29"/>
    <w:p w:rsidR="00095B29" w:rsidRDefault="00095B29" w:rsidP="00095B29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095B29">
        <w:rPr>
          <w:rFonts w:ascii="Arial" w:hAnsi="Arial" w:cs="Arial"/>
          <w:i/>
          <w:iCs/>
          <w:sz w:val="24"/>
          <w:szCs w:val="24"/>
        </w:rPr>
        <w:t>Приказ ФНС России от 12.04.20</w:t>
      </w:r>
      <w:r w:rsidRPr="00095B29">
        <w:rPr>
          <w:rFonts w:ascii="Arial" w:hAnsi="Arial" w:cs="Arial"/>
          <w:i/>
          <w:iCs/>
          <w:sz w:val="24"/>
          <w:szCs w:val="24"/>
        </w:rPr>
        <w:t>2</w:t>
      </w:r>
      <w:r w:rsidRPr="00095B29">
        <w:rPr>
          <w:rFonts w:ascii="Arial" w:hAnsi="Arial" w:cs="Arial"/>
          <w:i/>
          <w:iCs/>
          <w:sz w:val="24"/>
          <w:szCs w:val="24"/>
        </w:rPr>
        <w:t>3 N ЕД-</w:t>
      </w:r>
      <w:r w:rsidRPr="00095B29">
        <w:rPr>
          <w:rFonts w:ascii="Arial" w:hAnsi="Arial" w:cs="Arial"/>
          <w:i/>
          <w:iCs/>
          <w:sz w:val="24"/>
          <w:szCs w:val="24"/>
        </w:rPr>
        <w:t>7</w:t>
      </w:r>
      <w:r w:rsidRPr="00095B29">
        <w:rPr>
          <w:rFonts w:ascii="Arial" w:hAnsi="Arial" w:cs="Arial"/>
          <w:i/>
          <w:iCs/>
          <w:sz w:val="24"/>
          <w:szCs w:val="24"/>
        </w:rPr>
        <w:t xml:space="preserve">-20/239@ </w:t>
      </w:r>
    </w:p>
    <w:p w:rsidR="00095B29" w:rsidRPr="00333389" w:rsidRDefault="00095B29" w:rsidP="00095B29">
      <w:pPr>
        <w:pStyle w:val="a4"/>
        <w:spacing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95B29" w:rsidRPr="00A05718" w:rsidRDefault="00095B29" w:rsidP="00095B29">
      <w:pPr>
        <w:jc w:val="both"/>
        <w:rPr>
          <w:rFonts w:ascii="Arial" w:hAnsi="Arial" w:cs="Arial"/>
        </w:rPr>
      </w:pPr>
      <w:r w:rsidRPr="00333389">
        <w:rPr>
          <w:rFonts w:ascii="Arial" w:hAnsi="Arial" w:cs="Arial"/>
        </w:rPr>
        <w:t xml:space="preserve">ФНС скорректировала обязательные форматы фискальных документов. Новшества обусловлены поправками в Федеральный закон от 22.05.2003 </w:t>
      </w:r>
      <w:r w:rsidRPr="00333389">
        <w:rPr>
          <w:rFonts w:ascii="Arial" w:hAnsi="Arial" w:cs="Arial"/>
          <w:lang w:val="en-US"/>
        </w:rPr>
        <w:t>N</w:t>
      </w:r>
      <w:r w:rsidRPr="00333389">
        <w:rPr>
          <w:rFonts w:ascii="Arial" w:hAnsi="Arial" w:cs="Arial"/>
        </w:rPr>
        <w:t xml:space="preserve"> 54-ФЗ. Изменения касаются отражения информации, в том числе при продаже маркированных товаров. Поправки вступают в силу 13.06.2023. </w:t>
      </w:r>
    </w:p>
    <w:p w:rsidR="00095B29" w:rsidRDefault="00095B29"/>
    <w:sectPr w:rsidR="00095B29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95B29"/>
    <w:rsid w:val="00011A8F"/>
    <w:rsid w:val="00095B29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32A2D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2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95B2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5B29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2023-06-09T03:34:00Z</dcterms:created>
  <dcterms:modified xsi:type="dcterms:W3CDTF">2023-06-09T03:35:00Z</dcterms:modified>
</cp:coreProperties>
</file>